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BB6" w:rsidRDefault="00AC7BB6" w:rsidP="00AC7BB6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 wp14:anchorId="5A49F6DE" wp14:editId="629078D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BB6" w:rsidRDefault="00AC7BB6" w:rsidP="00AC7BB6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C7BB6" w:rsidRDefault="00AC7BB6" w:rsidP="00AC7BB6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C7BB6" w:rsidRDefault="00AC7BB6" w:rsidP="00AC7BB6">
      <w:pPr>
        <w:pStyle w:val="a3"/>
        <w:jc w:val="center"/>
        <w:rPr>
          <w:color w:val="000000"/>
          <w:sz w:val="26"/>
          <w:szCs w:val="26"/>
        </w:rPr>
      </w:pPr>
    </w:p>
    <w:p w:rsidR="00AC7BB6" w:rsidRDefault="00AC7BB6" w:rsidP="00AC7BB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AC7BB6" w:rsidRDefault="00AC7BB6" w:rsidP="00AC7BB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C7BB6" w:rsidRDefault="00C763B8" w:rsidP="00AC7BB6">
      <w:pPr>
        <w:tabs>
          <w:tab w:val="left" w:pos="3969"/>
          <w:tab w:val="left" w:pos="8222"/>
        </w:tabs>
        <w:ind w:right="-15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30.06.</w:t>
      </w:r>
      <w:r w:rsidR="00AC7BB6">
        <w:rPr>
          <w:color w:val="000000"/>
          <w:sz w:val="26"/>
          <w:szCs w:val="26"/>
        </w:rPr>
        <w:t>2021</w:t>
      </w:r>
      <w:r w:rsidR="00AC7BB6">
        <w:rPr>
          <w:color w:val="000000"/>
          <w:sz w:val="26"/>
          <w:szCs w:val="26"/>
        </w:rPr>
        <w:tab/>
        <w:t>г. Норильск</w:t>
      </w:r>
      <w:r w:rsidR="00AC7BB6">
        <w:rPr>
          <w:color w:val="000000"/>
          <w:sz w:val="26"/>
          <w:szCs w:val="26"/>
        </w:rPr>
        <w:tab/>
        <w:t>№</w:t>
      </w:r>
      <w:r>
        <w:rPr>
          <w:color w:val="000000"/>
          <w:sz w:val="26"/>
          <w:szCs w:val="26"/>
        </w:rPr>
        <w:t xml:space="preserve"> 320</w:t>
      </w:r>
      <w:bookmarkStart w:id="0" w:name="_GoBack"/>
      <w:bookmarkEnd w:id="0"/>
    </w:p>
    <w:p w:rsidR="00AC7BB6" w:rsidRDefault="00AC7BB6" w:rsidP="00AC7BB6">
      <w:pPr>
        <w:tabs>
          <w:tab w:val="left" w:pos="3969"/>
          <w:tab w:val="left" w:pos="7797"/>
        </w:tabs>
        <w:ind w:right="-159"/>
        <w:rPr>
          <w:color w:val="000000"/>
          <w:sz w:val="26"/>
          <w:szCs w:val="26"/>
        </w:rPr>
      </w:pPr>
    </w:p>
    <w:p w:rsidR="00AC7BB6" w:rsidRPr="003F2B67" w:rsidRDefault="00AC7BB6" w:rsidP="00AC7BB6">
      <w:pPr>
        <w:tabs>
          <w:tab w:val="left" w:pos="3969"/>
          <w:tab w:val="left" w:pos="7797"/>
        </w:tabs>
        <w:ind w:right="-159"/>
        <w:rPr>
          <w:color w:val="000000"/>
          <w:sz w:val="26"/>
          <w:szCs w:val="26"/>
        </w:rPr>
      </w:pPr>
    </w:p>
    <w:p w:rsidR="00AC7BB6" w:rsidRDefault="00AC7BB6" w:rsidP="00AC7BB6">
      <w:pPr>
        <w:ind w:left="-108"/>
        <w:jc w:val="both"/>
        <w:rPr>
          <w:sz w:val="26"/>
        </w:rPr>
      </w:pPr>
      <w:r>
        <w:rPr>
          <w:sz w:val="26"/>
        </w:rPr>
        <w:t>О внесении изменений в постановление Администрации города Норильска</w:t>
      </w:r>
      <w:r w:rsidR="00F6392B">
        <w:rPr>
          <w:sz w:val="26"/>
        </w:rPr>
        <w:t xml:space="preserve"> </w:t>
      </w:r>
      <w:r>
        <w:rPr>
          <w:sz w:val="26"/>
        </w:rPr>
        <w:t>от 21.02.2019 № 68</w:t>
      </w:r>
    </w:p>
    <w:p w:rsidR="00AC7BB6" w:rsidRDefault="00AC7BB6" w:rsidP="00AC7BB6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AC7BB6" w:rsidRPr="003F2B67" w:rsidRDefault="00AC7BB6" w:rsidP="00AC7BB6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AC7BB6" w:rsidRDefault="00AC7BB6" w:rsidP="00AC7BB6">
      <w:pPr>
        <w:tabs>
          <w:tab w:val="center" w:pos="4677"/>
          <w:tab w:val="right" w:pos="9355"/>
        </w:tabs>
        <w:ind w:firstLine="709"/>
        <w:jc w:val="both"/>
        <w:rPr>
          <w:color w:val="000000"/>
          <w:sz w:val="26"/>
        </w:rPr>
      </w:pPr>
      <w:r>
        <w:rPr>
          <w:sz w:val="26"/>
        </w:rPr>
        <w:t xml:space="preserve">С целью </w:t>
      </w:r>
      <w:r w:rsidR="00E2641C">
        <w:rPr>
          <w:sz w:val="26"/>
        </w:rPr>
        <w:t xml:space="preserve">приведения в соответствие требованиям Федерального закона от 18.07.2011 № 223-ФЗ «О закупках товаров, работ, услуг отдельными видами юридических лиц», а также </w:t>
      </w:r>
      <w:r>
        <w:rPr>
          <w:sz w:val="26"/>
        </w:rPr>
        <w:t xml:space="preserve">совершенствования качества управления финансово-хозяйственной деятельностью муниципальных унитарных предприятий муниципального образования город Норильск, </w:t>
      </w:r>
    </w:p>
    <w:p w:rsidR="00B15984" w:rsidRPr="00D23E81" w:rsidRDefault="00B15984" w:rsidP="00B1598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E81">
        <w:rPr>
          <w:sz w:val="26"/>
          <w:szCs w:val="26"/>
        </w:rPr>
        <w:t>ПОСТАНОВЛЯЮ:</w:t>
      </w:r>
    </w:p>
    <w:p w:rsidR="00AC7BB6" w:rsidRDefault="00AC7BB6" w:rsidP="00B15984">
      <w:pPr>
        <w:rPr>
          <w:color w:val="000000"/>
          <w:sz w:val="26"/>
        </w:rPr>
      </w:pPr>
    </w:p>
    <w:p w:rsidR="00B15984" w:rsidRDefault="00A406B3" w:rsidP="00A406B3">
      <w:pPr>
        <w:tabs>
          <w:tab w:val="left" w:pos="709"/>
        </w:tabs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</w:rPr>
        <w:tab/>
        <w:t>1. </w:t>
      </w:r>
      <w:r w:rsidR="00B15984" w:rsidRPr="00962D01">
        <w:rPr>
          <w:rFonts w:eastAsiaTheme="minorHAnsi"/>
          <w:sz w:val="26"/>
          <w:szCs w:val="26"/>
          <w:lang w:eastAsia="en-US"/>
        </w:rPr>
        <w:t>Типовое</w:t>
      </w:r>
      <w:r w:rsidR="00B15984" w:rsidRPr="00B15984">
        <w:rPr>
          <w:rFonts w:eastAsiaTheme="minorHAnsi"/>
          <w:sz w:val="26"/>
          <w:szCs w:val="26"/>
          <w:lang w:eastAsia="en-US"/>
        </w:rPr>
        <w:t xml:space="preserve"> положение о закупке товаров, работ, услуг, совершаемых муниципальными унитарными предприятиями муниципального образования город Норильск в соответствии с Фед</w:t>
      </w:r>
      <w:r w:rsidR="00B15984">
        <w:rPr>
          <w:rFonts w:eastAsiaTheme="minorHAnsi"/>
          <w:sz w:val="26"/>
          <w:szCs w:val="26"/>
          <w:lang w:eastAsia="en-US"/>
        </w:rPr>
        <w:t>еральным законом от 18.07.2011 №</w:t>
      </w:r>
      <w:r w:rsidR="00F6392B">
        <w:rPr>
          <w:rFonts w:eastAsiaTheme="minorHAnsi"/>
          <w:sz w:val="26"/>
          <w:szCs w:val="26"/>
          <w:lang w:eastAsia="en-US"/>
        </w:rPr>
        <w:t xml:space="preserve"> 223-ФЗ «</w:t>
      </w:r>
      <w:r w:rsidR="00B15984" w:rsidRPr="00B15984">
        <w:rPr>
          <w:rFonts w:eastAsiaTheme="minorHAnsi"/>
          <w:sz w:val="26"/>
          <w:szCs w:val="26"/>
          <w:lang w:eastAsia="en-US"/>
        </w:rPr>
        <w:t>О закупках товаров, работ, услуг от</w:t>
      </w:r>
      <w:r w:rsidR="00B15984">
        <w:rPr>
          <w:rFonts w:eastAsiaTheme="minorHAnsi"/>
          <w:sz w:val="26"/>
          <w:szCs w:val="26"/>
          <w:lang w:eastAsia="en-US"/>
        </w:rPr>
        <w:t>дельными видами юридических лиц»</w:t>
      </w:r>
      <w:r w:rsidR="00A629A4">
        <w:rPr>
          <w:rFonts w:eastAsiaTheme="minorHAnsi"/>
          <w:sz w:val="26"/>
          <w:szCs w:val="26"/>
          <w:lang w:eastAsia="en-US"/>
        </w:rPr>
        <w:t xml:space="preserve">, утвержденное постановлением Администрации города Норильска от 21.02.2019 № 68 </w:t>
      </w:r>
      <w:r w:rsidR="00B15984" w:rsidRPr="00B15984">
        <w:rPr>
          <w:rFonts w:eastAsiaTheme="minorHAnsi"/>
          <w:sz w:val="26"/>
          <w:szCs w:val="26"/>
          <w:lang w:eastAsia="en-US"/>
        </w:rPr>
        <w:t xml:space="preserve">(далее </w:t>
      </w:r>
      <w:r w:rsidR="00A629A4">
        <w:rPr>
          <w:rFonts w:eastAsiaTheme="minorHAnsi"/>
          <w:sz w:val="26"/>
          <w:szCs w:val="26"/>
          <w:lang w:eastAsia="en-US"/>
        </w:rPr>
        <w:t>–</w:t>
      </w:r>
      <w:r w:rsidR="00B15984" w:rsidRPr="00B15984">
        <w:rPr>
          <w:rFonts w:eastAsiaTheme="minorHAnsi"/>
          <w:sz w:val="26"/>
          <w:szCs w:val="26"/>
          <w:lang w:eastAsia="en-US"/>
        </w:rPr>
        <w:t xml:space="preserve"> Типовое положение)</w:t>
      </w:r>
      <w:r w:rsidR="00A629A4">
        <w:rPr>
          <w:rFonts w:eastAsiaTheme="minorHAnsi"/>
          <w:sz w:val="26"/>
          <w:szCs w:val="26"/>
          <w:lang w:eastAsia="en-US"/>
        </w:rPr>
        <w:t>,</w:t>
      </w:r>
      <w:r w:rsidR="00B15984">
        <w:rPr>
          <w:rFonts w:eastAsiaTheme="minorHAnsi"/>
          <w:sz w:val="26"/>
          <w:szCs w:val="26"/>
          <w:lang w:eastAsia="en-US"/>
        </w:rPr>
        <w:t xml:space="preserve"> </w:t>
      </w:r>
      <w:r w:rsidR="00A629A4">
        <w:rPr>
          <w:rFonts w:eastAsiaTheme="minorHAnsi"/>
          <w:sz w:val="26"/>
          <w:szCs w:val="26"/>
          <w:lang w:eastAsia="en-US"/>
        </w:rPr>
        <w:t xml:space="preserve">изложить в редакции </w:t>
      </w:r>
      <w:r w:rsidR="00B15984">
        <w:rPr>
          <w:rFonts w:eastAsiaTheme="minorHAnsi"/>
          <w:sz w:val="26"/>
          <w:szCs w:val="26"/>
          <w:lang w:eastAsia="en-US"/>
        </w:rPr>
        <w:t>согласно приложени</w:t>
      </w:r>
      <w:r w:rsidR="00A629A4">
        <w:rPr>
          <w:rFonts w:eastAsiaTheme="minorHAnsi"/>
          <w:sz w:val="26"/>
          <w:szCs w:val="26"/>
          <w:lang w:eastAsia="en-US"/>
        </w:rPr>
        <w:t>ю</w:t>
      </w:r>
      <w:r w:rsidR="00B15984">
        <w:rPr>
          <w:rFonts w:eastAsiaTheme="minorHAnsi"/>
          <w:sz w:val="26"/>
          <w:szCs w:val="26"/>
          <w:lang w:eastAsia="en-US"/>
        </w:rPr>
        <w:t xml:space="preserve"> к настоящему постановлению</w:t>
      </w:r>
      <w:r w:rsidR="00B15984" w:rsidRPr="00B15984">
        <w:rPr>
          <w:rFonts w:eastAsiaTheme="minorHAnsi"/>
          <w:sz w:val="26"/>
          <w:szCs w:val="26"/>
          <w:lang w:eastAsia="en-US"/>
        </w:rPr>
        <w:t xml:space="preserve"> (прилагается)</w:t>
      </w:r>
      <w:r w:rsidR="00B15984">
        <w:rPr>
          <w:rFonts w:eastAsiaTheme="minorHAnsi"/>
          <w:sz w:val="26"/>
          <w:szCs w:val="26"/>
          <w:lang w:eastAsia="en-US"/>
        </w:rPr>
        <w:t>.</w:t>
      </w:r>
    </w:p>
    <w:p w:rsidR="00B15984" w:rsidRDefault="00B15984" w:rsidP="00B159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2. Начальнику Управления информатизации и связи Администрации города Норильска разместить Типовое положение в единой информационной системе в сфере закупок товаров, работ, услуг (на официальном сайте в информационно-телекоммуникационной сети Интернет (www.zakupki.gov.ru) в течение пятнадцати календарных дней с даты издания настоящего Постановления.</w:t>
      </w:r>
    </w:p>
    <w:p w:rsidR="00692B4B" w:rsidRDefault="00692B4B" w:rsidP="00692B4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3. Применение Типового положения является обязательным для следующих муниципальных унитарных предприятий муниципального образования город Норильск (далее - МУП): «Расчетно-кассовый центр», «Многофункциональный обслуживающий комплекс», «Торгово-производственное объединение </w:t>
      </w:r>
      <w:r w:rsidR="00A629A4">
        <w:rPr>
          <w:rFonts w:eastAsiaTheme="minorHAnsi"/>
          <w:sz w:val="26"/>
          <w:szCs w:val="26"/>
          <w:lang w:eastAsia="en-US"/>
        </w:rPr>
        <w:t>«</w:t>
      </w:r>
      <w:proofErr w:type="spellStart"/>
      <w:r>
        <w:rPr>
          <w:rFonts w:eastAsiaTheme="minorHAnsi"/>
          <w:sz w:val="26"/>
          <w:szCs w:val="26"/>
          <w:lang w:eastAsia="en-US"/>
        </w:rPr>
        <w:t>ТоргСервис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», «Коммунальные объединенные системы» при утверждении ими положения о закупках товаров, работ, услуг, осуществляемых в соответствии с Федеральным законом от 18.07.2011 № 223-ФЗ «О закупках товаров, работ, услуг отдельными видами юридических лиц» (далее </w:t>
      </w:r>
      <w:r w:rsidR="00A629A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Положение о закупках).</w:t>
      </w:r>
    </w:p>
    <w:p w:rsidR="00692B4B" w:rsidRDefault="00BC4FBE" w:rsidP="00692B4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</w:t>
      </w:r>
      <w:r w:rsidR="00B15984">
        <w:rPr>
          <w:rFonts w:eastAsiaTheme="minorHAnsi"/>
          <w:sz w:val="26"/>
          <w:szCs w:val="26"/>
          <w:lang w:eastAsia="en-US"/>
        </w:rPr>
        <w:t>.</w:t>
      </w:r>
      <w:r w:rsidR="00692B4B">
        <w:rPr>
          <w:rFonts w:eastAsiaTheme="minorHAnsi"/>
          <w:sz w:val="26"/>
          <w:szCs w:val="26"/>
          <w:lang w:eastAsia="en-US"/>
        </w:rPr>
        <w:t> </w:t>
      </w:r>
      <w:r w:rsidR="00B15984">
        <w:rPr>
          <w:rFonts w:eastAsiaTheme="minorHAnsi"/>
          <w:sz w:val="26"/>
          <w:szCs w:val="26"/>
          <w:lang w:eastAsia="en-US"/>
        </w:rPr>
        <w:t>Директорам муниципальных унитарных предприятий муниципального образования город Норильск</w:t>
      </w:r>
      <w:r w:rsidR="00692B4B">
        <w:rPr>
          <w:rFonts w:eastAsiaTheme="minorHAnsi"/>
          <w:sz w:val="26"/>
          <w:szCs w:val="26"/>
          <w:lang w:eastAsia="en-US"/>
        </w:rPr>
        <w:t xml:space="preserve">, указанным в пункте </w:t>
      </w:r>
      <w:r>
        <w:rPr>
          <w:rFonts w:eastAsiaTheme="minorHAnsi"/>
          <w:sz w:val="26"/>
          <w:szCs w:val="26"/>
          <w:lang w:eastAsia="en-US"/>
        </w:rPr>
        <w:t>3</w:t>
      </w:r>
      <w:r w:rsidR="00692B4B">
        <w:rPr>
          <w:rFonts w:eastAsiaTheme="minorHAnsi"/>
          <w:sz w:val="26"/>
          <w:szCs w:val="26"/>
          <w:lang w:eastAsia="en-US"/>
        </w:rPr>
        <w:t xml:space="preserve"> настоящего </w:t>
      </w:r>
      <w:r w:rsidR="005907D9">
        <w:rPr>
          <w:rFonts w:eastAsiaTheme="minorHAnsi"/>
          <w:sz w:val="26"/>
          <w:szCs w:val="26"/>
          <w:lang w:eastAsia="en-US"/>
        </w:rPr>
        <w:t>п</w:t>
      </w:r>
      <w:r w:rsidR="00692B4B">
        <w:rPr>
          <w:rFonts w:eastAsiaTheme="minorHAnsi"/>
          <w:sz w:val="26"/>
          <w:szCs w:val="26"/>
          <w:lang w:eastAsia="en-US"/>
        </w:rPr>
        <w:t xml:space="preserve">остановления, </w:t>
      </w:r>
      <w:r w:rsidR="000718A0" w:rsidRPr="000718A0">
        <w:rPr>
          <w:rFonts w:eastAsia="Calibri"/>
          <w:sz w:val="26"/>
          <w:szCs w:val="26"/>
        </w:rPr>
        <w:t xml:space="preserve">в срок не позднее пятнадцати календарных дней с даты размещения в единой информационной системе Типового положения </w:t>
      </w:r>
      <w:r w:rsidR="00692B4B">
        <w:rPr>
          <w:rFonts w:eastAsiaTheme="minorHAnsi"/>
          <w:sz w:val="26"/>
          <w:szCs w:val="26"/>
          <w:lang w:eastAsia="en-US"/>
        </w:rPr>
        <w:t xml:space="preserve">внести соответствующие изменения в собственные Положения о закупках в полном соответствии с Типовым </w:t>
      </w:r>
      <w:r w:rsidR="00692B4B">
        <w:rPr>
          <w:rFonts w:eastAsiaTheme="minorHAnsi"/>
          <w:sz w:val="26"/>
          <w:szCs w:val="26"/>
          <w:lang w:eastAsia="en-US"/>
        </w:rPr>
        <w:lastRenderedPageBreak/>
        <w:t>положением (в части, им регулируемой), с учетом требований законодательства к положениям о закупке.</w:t>
      </w:r>
    </w:p>
    <w:p w:rsidR="00BC4FBE" w:rsidRDefault="00BC4FBE" w:rsidP="00B159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5</w:t>
      </w:r>
      <w:r w:rsidR="00B15984">
        <w:rPr>
          <w:rFonts w:eastAsiaTheme="minorHAnsi"/>
          <w:sz w:val="26"/>
          <w:szCs w:val="26"/>
          <w:lang w:eastAsia="en-US"/>
        </w:rPr>
        <w:t>.</w:t>
      </w:r>
      <w:r w:rsidR="00B15984" w:rsidRPr="00B15984">
        <w:rPr>
          <w:rFonts w:eastAsiaTheme="minorHAnsi"/>
          <w:sz w:val="26"/>
          <w:szCs w:val="26"/>
          <w:lang w:eastAsia="en-US"/>
        </w:rPr>
        <w:t xml:space="preserve"> </w:t>
      </w:r>
      <w:r w:rsidR="00B15984">
        <w:rPr>
          <w:rFonts w:eastAsiaTheme="minorHAnsi"/>
          <w:sz w:val="26"/>
          <w:szCs w:val="26"/>
          <w:lang w:eastAsia="en-US"/>
        </w:rPr>
        <w:t>Управлению по персоналу Администрации города Норильска</w:t>
      </w:r>
      <w:r>
        <w:rPr>
          <w:rFonts w:eastAsiaTheme="minorHAnsi"/>
          <w:sz w:val="26"/>
          <w:szCs w:val="26"/>
          <w:lang w:eastAsia="en-US"/>
        </w:rPr>
        <w:t>:</w:t>
      </w:r>
      <w:r w:rsidR="00B15984">
        <w:rPr>
          <w:rFonts w:eastAsiaTheme="minorHAnsi"/>
          <w:sz w:val="26"/>
          <w:szCs w:val="26"/>
          <w:lang w:eastAsia="en-US"/>
        </w:rPr>
        <w:t xml:space="preserve"> </w:t>
      </w:r>
    </w:p>
    <w:p w:rsidR="00BC4FBE" w:rsidRDefault="00BC4FBE" w:rsidP="00BC4F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5.1. не позднее семи рабочих дней со дня вступления в силу настоящего </w:t>
      </w:r>
      <w:r w:rsidR="005907D9">
        <w:rPr>
          <w:rFonts w:eastAsiaTheme="minorHAnsi"/>
          <w:sz w:val="26"/>
          <w:szCs w:val="26"/>
          <w:lang w:eastAsia="en-US"/>
        </w:rPr>
        <w:t>п</w:t>
      </w:r>
      <w:r>
        <w:rPr>
          <w:rFonts w:eastAsiaTheme="minorHAnsi"/>
          <w:sz w:val="26"/>
          <w:szCs w:val="26"/>
          <w:lang w:eastAsia="en-US"/>
        </w:rPr>
        <w:t xml:space="preserve">остановления, а </w:t>
      </w:r>
      <w:r w:rsidR="005907D9">
        <w:rPr>
          <w:rFonts w:eastAsiaTheme="minorHAnsi"/>
          <w:sz w:val="26"/>
          <w:szCs w:val="26"/>
          <w:lang w:eastAsia="en-US"/>
        </w:rPr>
        <w:t>в</w:t>
      </w:r>
      <w:r>
        <w:rPr>
          <w:rFonts w:eastAsiaTheme="minorHAnsi"/>
          <w:sz w:val="26"/>
          <w:szCs w:val="26"/>
          <w:lang w:eastAsia="en-US"/>
        </w:rPr>
        <w:t xml:space="preserve"> случаях временного отсутствия (нахождение в отпуске, служебной командировке, временной нетрудоспособности и др.) </w:t>
      </w:r>
      <w:r w:rsidR="005907D9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в</w:t>
      </w:r>
      <w:r w:rsidR="005907D9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течение трех рабочих дней после выхода их на работу ознакомить под подпись с настоящим </w:t>
      </w:r>
      <w:r w:rsidR="005907D9">
        <w:rPr>
          <w:rFonts w:eastAsiaTheme="minorHAnsi"/>
          <w:sz w:val="26"/>
          <w:szCs w:val="26"/>
          <w:lang w:eastAsia="en-US"/>
        </w:rPr>
        <w:t>п</w:t>
      </w:r>
      <w:r>
        <w:rPr>
          <w:rFonts w:eastAsiaTheme="minorHAnsi"/>
          <w:sz w:val="26"/>
          <w:szCs w:val="26"/>
          <w:lang w:eastAsia="en-US"/>
        </w:rPr>
        <w:t xml:space="preserve">остановлением директоров МУП, указанных в пункте 3 настоящего </w:t>
      </w:r>
      <w:r w:rsidR="005907D9">
        <w:rPr>
          <w:rFonts w:eastAsiaTheme="minorHAnsi"/>
          <w:sz w:val="26"/>
          <w:szCs w:val="26"/>
          <w:lang w:eastAsia="en-US"/>
        </w:rPr>
        <w:t>п</w:t>
      </w:r>
      <w:r>
        <w:rPr>
          <w:rFonts w:eastAsiaTheme="minorHAnsi"/>
          <w:sz w:val="26"/>
          <w:szCs w:val="26"/>
          <w:lang w:eastAsia="en-US"/>
        </w:rPr>
        <w:t>остановления;</w:t>
      </w:r>
    </w:p>
    <w:p w:rsidR="00BC4FBE" w:rsidRDefault="00BC4FBE" w:rsidP="00BC4F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5.2. листы ознакомления директоров МУП, указанных в пункте 5.1 настоящего </w:t>
      </w:r>
      <w:r w:rsidR="005907D9">
        <w:rPr>
          <w:rFonts w:eastAsiaTheme="minorHAnsi"/>
          <w:sz w:val="26"/>
          <w:szCs w:val="26"/>
          <w:lang w:eastAsia="en-US"/>
        </w:rPr>
        <w:t>п</w:t>
      </w:r>
      <w:r>
        <w:rPr>
          <w:rFonts w:eastAsiaTheme="minorHAnsi"/>
          <w:sz w:val="26"/>
          <w:szCs w:val="26"/>
          <w:lang w:eastAsia="en-US"/>
        </w:rPr>
        <w:t xml:space="preserve">остановления, с настоящим </w:t>
      </w:r>
      <w:r w:rsidR="005907D9">
        <w:rPr>
          <w:rFonts w:eastAsiaTheme="minorHAnsi"/>
          <w:sz w:val="26"/>
          <w:szCs w:val="26"/>
          <w:lang w:eastAsia="en-US"/>
        </w:rPr>
        <w:t>п</w:t>
      </w:r>
      <w:r>
        <w:rPr>
          <w:rFonts w:eastAsiaTheme="minorHAnsi"/>
          <w:sz w:val="26"/>
          <w:szCs w:val="26"/>
          <w:lang w:eastAsia="en-US"/>
        </w:rPr>
        <w:t>остановлением направить для приобщения к материалам их личных дел в Управление по персоналу Администрации города Норильска.</w:t>
      </w:r>
    </w:p>
    <w:p w:rsidR="00BC4FBE" w:rsidRDefault="00BC4FBE" w:rsidP="00B159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</w:t>
      </w:r>
      <w:r w:rsidR="00B15984">
        <w:rPr>
          <w:rFonts w:eastAsiaTheme="minorHAnsi"/>
          <w:sz w:val="26"/>
          <w:szCs w:val="26"/>
          <w:lang w:eastAsia="en-US"/>
        </w:rPr>
        <w:t xml:space="preserve">. Контроль за исполнением </w:t>
      </w:r>
      <w:r w:rsidR="00B15984" w:rsidRPr="00B15984">
        <w:rPr>
          <w:rFonts w:eastAsiaTheme="minorHAnsi"/>
          <w:sz w:val="26"/>
          <w:szCs w:val="26"/>
          <w:lang w:eastAsia="en-US"/>
        </w:rPr>
        <w:t>пункт</w:t>
      </w:r>
      <w:r w:rsidR="006B2C38">
        <w:rPr>
          <w:rFonts w:eastAsiaTheme="minorHAnsi"/>
          <w:sz w:val="26"/>
          <w:szCs w:val="26"/>
          <w:lang w:eastAsia="en-US"/>
        </w:rPr>
        <w:t>а</w:t>
      </w:r>
      <w:r w:rsidR="00B15984">
        <w:rPr>
          <w:rFonts w:eastAsiaTheme="minorHAnsi"/>
          <w:color w:val="0000FF"/>
          <w:sz w:val="26"/>
          <w:szCs w:val="26"/>
          <w:lang w:eastAsia="en-US"/>
        </w:rPr>
        <w:t xml:space="preserve"> </w:t>
      </w:r>
      <w:r w:rsidR="00B15984" w:rsidRPr="00B15984">
        <w:rPr>
          <w:rFonts w:eastAsiaTheme="minorHAnsi"/>
          <w:sz w:val="26"/>
          <w:szCs w:val="26"/>
          <w:lang w:eastAsia="en-US"/>
        </w:rPr>
        <w:t>2</w:t>
      </w:r>
      <w:r w:rsidR="006B2C38">
        <w:rPr>
          <w:rFonts w:eastAsiaTheme="minorHAnsi"/>
          <w:sz w:val="26"/>
          <w:szCs w:val="26"/>
          <w:lang w:eastAsia="en-US"/>
        </w:rPr>
        <w:t xml:space="preserve"> </w:t>
      </w:r>
      <w:r w:rsidR="005907D9">
        <w:rPr>
          <w:rFonts w:eastAsiaTheme="minorHAnsi"/>
          <w:sz w:val="26"/>
          <w:szCs w:val="26"/>
          <w:lang w:eastAsia="en-US"/>
        </w:rPr>
        <w:t xml:space="preserve">настоящего постановления </w:t>
      </w:r>
      <w:r w:rsidR="006B2C38">
        <w:rPr>
          <w:rFonts w:eastAsiaTheme="minorHAnsi"/>
          <w:sz w:val="26"/>
          <w:szCs w:val="26"/>
          <w:lang w:eastAsia="en-US"/>
        </w:rPr>
        <w:t>возложить на заместителя Главы города Норильска</w:t>
      </w:r>
      <w:r w:rsidR="005907D9">
        <w:rPr>
          <w:rFonts w:eastAsiaTheme="minorHAnsi"/>
          <w:sz w:val="26"/>
          <w:szCs w:val="26"/>
          <w:lang w:eastAsia="en-US"/>
        </w:rPr>
        <w:t xml:space="preserve">; контроль исполнения пункта </w:t>
      </w:r>
      <w:r w:rsidR="0077384C">
        <w:rPr>
          <w:rFonts w:eastAsiaTheme="minorHAnsi"/>
          <w:sz w:val="26"/>
          <w:szCs w:val="26"/>
          <w:lang w:eastAsia="en-US"/>
        </w:rPr>
        <w:t>4</w:t>
      </w:r>
      <w:r w:rsidR="005907D9">
        <w:rPr>
          <w:rFonts w:eastAsiaTheme="minorHAnsi"/>
          <w:sz w:val="26"/>
          <w:szCs w:val="26"/>
          <w:lang w:eastAsia="en-US"/>
        </w:rPr>
        <w:t xml:space="preserve"> настоящего постановления</w:t>
      </w:r>
      <w:r w:rsidR="0077384C">
        <w:rPr>
          <w:rFonts w:eastAsiaTheme="minorHAnsi"/>
          <w:sz w:val="26"/>
          <w:szCs w:val="26"/>
          <w:lang w:eastAsia="en-US"/>
        </w:rPr>
        <w:t xml:space="preserve"> возложить на за заместителя Главы города Норильска по земельно-имущественным отношениям и развитию предпринимательства; контроль исполнения пункта 5 настоящего постановления оставляю за собой.</w:t>
      </w:r>
      <w:r w:rsidR="005907D9">
        <w:rPr>
          <w:rFonts w:eastAsiaTheme="minorHAnsi"/>
          <w:sz w:val="26"/>
          <w:szCs w:val="26"/>
          <w:lang w:eastAsia="en-US"/>
        </w:rPr>
        <w:t xml:space="preserve">  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B15984" w:rsidRPr="00B15984">
        <w:rPr>
          <w:rFonts w:eastAsiaTheme="minorHAnsi"/>
          <w:sz w:val="26"/>
          <w:szCs w:val="26"/>
          <w:lang w:eastAsia="en-US"/>
        </w:rPr>
        <w:t xml:space="preserve"> </w:t>
      </w:r>
    </w:p>
    <w:p w:rsidR="00B15984" w:rsidRDefault="0077384C" w:rsidP="00AF70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7</w:t>
      </w:r>
      <w:r w:rsidR="00B15984">
        <w:rPr>
          <w:rFonts w:eastAsiaTheme="minorHAnsi"/>
          <w:sz w:val="26"/>
          <w:szCs w:val="26"/>
          <w:lang w:eastAsia="en-US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AF7017" w:rsidRDefault="00AF7017" w:rsidP="00AF701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AF7017" w:rsidRDefault="00AF7017" w:rsidP="00AF701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AF7017" w:rsidRDefault="00AF7017" w:rsidP="00AF701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AF7017" w:rsidRDefault="00AF7017" w:rsidP="00AF701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Глава города Норильска</w:t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proofErr w:type="gramStart"/>
      <w:r>
        <w:rPr>
          <w:rFonts w:eastAsiaTheme="minorHAnsi"/>
          <w:sz w:val="26"/>
          <w:szCs w:val="26"/>
          <w:lang w:eastAsia="en-US"/>
        </w:rPr>
        <w:tab/>
      </w:r>
      <w:r w:rsidR="00A629A4">
        <w:rPr>
          <w:rFonts w:eastAsiaTheme="minorHAnsi"/>
          <w:sz w:val="26"/>
          <w:szCs w:val="26"/>
          <w:lang w:eastAsia="en-US"/>
        </w:rPr>
        <w:t xml:space="preserve">  </w:t>
      </w:r>
      <w:r>
        <w:rPr>
          <w:rFonts w:eastAsiaTheme="minorHAnsi"/>
          <w:sz w:val="26"/>
          <w:szCs w:val="26"/>
          <w:lang w:eastAsia="en-US"/>
        </w:rPr>
        <w:t>Д.В.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Карасев</w:t>
      </w:r>
    </w:p>
    <w:p w:rsidR="00AF7017" w:rsidRDefault="00AF7017" w:rsidP="00AF701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AF7017" w:rsidRDefault="00AF7017" w:rsidP="00AF701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AF7017" w:rsidRDefault="00AF7017" w:rsidP="00AF701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AF7017" w:rsidRDefault="00AF7017" w:rsidP="00AF701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sectPr w:rsidR="00AF7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BF7"/>
    <w:rsid w:val="000718A0"/>
    <w:rsid w:val="00097A03"/>
    <w:rsid w:val="001D330D"/>
    <w:rsid w:val="0026039C"/>
    <w:rsid w:val="00426271"/>
    <w:rsid w:val="004E4507"/>
    <w:rsid w:val="005907D9"/>
    <w:rsid w:val="005F096B"/>
    <w:rsid w:val="005F1628"/>
    <w:rsid w:val="005F3924"/>
    <w:rsid w:val="00610284"/>
    <w:rsid w:val="00692B4B"/>
    <w:rsid w:val="006B2C38"/>
    <w:rsid w:val="006F1C26"/>
    <w:rsid w:val="0073177C"/>
    <w:rsid w:val="00771BF7"/>
    <w:rsid w:val="0077384C"/>
    <w:rsid w:val="00962D01"/>
    <w:rsid w:val="00993C46"/>
    <w:rsid w:val="009A27C8"/>
    <w:rsid w:val="00A406B3"/>
    <w:rsid w:val="00A629A4"/>
    <w:rsid w:val="00AC7BB6"/>
    <w:rsid w:val="00AF7017"/>
    <w:rsid w:val="00B15984"/>
    <w:rsid w:val="00BA2082"/>
    <w:rsid w:val="00BC4FBE"/>
    <w:rsid w:val="00C763B8"/>
    <w:rsid w:val="00CA61CA"/>
    <w:rsid w:val="00CD2E30"/>
    <w:rsid w:val="00E2641C"/>
    <w:rsid w:val="00F6392B"/>
    <w:rsid w:val="00F7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A3985"/>
  <w15:chartTrackingRefBased/>
  <w15:docId w15:val="{2DF9B79D-3ADF-4251-913A-E78EA417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C7BB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C7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29A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29A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D33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C346E-0DB8-4EC0-8E51-38453D612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Бурлакова Алла Юрьевна</dc:creator>
  <cp:keywords/>
  <dc:description/>
  <cp:lastModifiedBy>Ральцевич Лариса Юрьевна</cp:lastModifiedBy>
  <cp:revision>3</cp:revision>
  <cp:lastPrinted>2021-05-21T08:30:00Z</cp:lastPrinted>
  <dcterms:created xsi:type="dcterms:W3CDTF">2021-06-02T08:41:00Z</dcterms:created>
  <dcterms:modified xsi:type="dcterms:W3CDTF">2021-06-30T05:24:00Z</dcterms:modified>
</cp:coreProperties>
</file>